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08FD" w14:textId="537AFC1F" w:rsidR="006D5D55" w:rsidRPr="005538F7" w:rsidRDefault="005538F7" w:rsidP="00521C3B">
      <w:pPr>
        <w:spacing w:line="360" w:lineRule="auto"/>
        <w:jc w:val="center"/>
        <w:rPr>
          <w:b/>
          <w:bCs/>
          <w:lang w:val="el-GR"/>
        </w:rPr>
      </w:pPr>
      <w:r w:rsidRPr="005538F7">
        <w:rPr>
          <w:b/>
          <w:bCs/>
          <w:lang w:val="el-GR"/>
        </w:rPr>
        <w:t>ΑΝΑΚΟΙΝΩΣΗ</w:t>
      </w:r>
    </w:p>
    <w:p w14:paraId="30271AEA" w14:textId="674051D5" w:rsidR="005538F7" w:rsidRPr="005538F7" w:rsidRDefault="005538F7" w:rsidP="00521C3B">
      <w:pPr>
        <w:spacing w:line="360" w:lineRule="auto"/>
        <w:jc w:val="center"/>
        <w:rPr>
          <w:b/>
          <w:bCs/>
          <w:lang w:val="el-GR"/>
        </w:rPr>
      </w:pPr>
    </w:p>
    <w:p w14:paraId="29903584" w14:textId="6045EB53" w:rsidR="005538F7" w:rsidRPr="005538F7" w:rsidRDefault="005538F7" w:rsidP="00521C3B">
      <w:pPr>
        <w:spacing w:line="360" w:lineRule="auto"/>
        <w:jc w:val="center"/>
        <w:rPr>
          <w:b/>
          <w:bCs/>
          <w:lang w:val="el-GR"/>
        </w:rPr>
      </w:pPr>
      <w:r w:rsidRPr="005538F7">
        <w:rPr>
          <w:b/>
          <w:bCs/>
          <w:lang w:val="el-GR"/>
        </w:rPr>
        <w:t xml:space="preserve">Διαδικασία Εγγραφής Δικηγόρων στο Μητρώο </w:t>
      </w:r>
      <w:proofErr w:type="spellStart"/>
      <w:r w:rsidRPr="005538F7">
        <w:rPr>
          <w:b/>
          <w:bCs/>
          <w:lang w:val="el-GR"/>
        </w:rPr>
        <w:t>Ορκιζόντων</w:t>
      </w:r>
      <w:proofErr w:type="spellEnd"/>
      <w:r w:rsidRPr="005538F7">
        <w:rPr>
          <w:b/>
          <w:bCs/>
          <w:lang w:val="el-GR"/>
        </w:rPr>
        <w:t xml:space="preserve"> Δικηγόρων</w:t>
      </w:r>
    </w:p>
    <w:p w14:paraId="77177345" w14:textId="566EA957" w:rsidR="005538F7" w:rsidRPr="005538F7" w:rsidRDefault="005538F7" w:rsidP="00521C3B">
      <w:pPr>
        <w:spacing w:line="360" w:lineRule="auto"/>
        <w:jc w:val="center"/>
        <w:rPr>
          <w:b/>
          <w:bCs/>
          <w:lang w:val="el-GR"/>
        </w:rPr>
      </w:pPr>
      <w:r w:rsidRPr="005538F7">
        <w:rPr>
          <w:b/>
          <w:bCs/>
          <w:lang w:val="el-GR"/>
        </w:rPr>
        <w:t>(άρθρο 3(</w:t>
      </w:r>
      <w:r w:rsidRPr="005538F7">
        <w:rPr>
          <w:b/>
          <w:bCs/>
          <w:lang w:val="en-US"/>
        </w:rPr>
        <w:t>iv</w:t>
      </w:r>
      <w:r w:rsidRPr="005538F7">
        <w:rPr>
          <w:b/>
          <w:bCs/>
          <w:lang w:val="el-GR"/>
        </w:rPr>
        <w:t>), Περί Όρκων Νόμος, ΚΕΦ. 18)</w:t>
      </w:r>
    </w:p>
    <w:p w14:paraId="6E634898" w14:textId="71E4CED3" w:rsidR="005538F7" w:rsidRDefault="005538F7" w:rsidP="00521C3B">
      <w:pPr>
        <w:spacing w:line="360" w:lineRule="auto"/>
        <w:rPr>
          <w:lang w:val="el-GR"/>
        </w:rPr>
      </w:pPr>
    </w:p>
    <w:p w14:paraId="71DF6C29" w14:textId="2345564F" w:rsidR="005538F7" w:rsidRDefault="005538F7" w:rsidP="00521C3B">
      <w:pPr>
        <w:spacing w:line="360" w:lineRule="auto"/>
        <w:rPr>
          <w:lang w:val="el-GR"/>
        </w:rPr>
      </w:pPr>
    </w:p>
    <w:p w14:paraId="0B9420FB" w14:textId="4DA2ADB3" w:rsidR="0052737C" w:rsidRDefault="005538F7" w:rsidP="00521C3B">
      <w:pPr>
        <w:spacing w:line="360" w:lineRule="auto"/>
        <w:rPr>
          <w:lang w:val="el-GR"/>
        </w:rPr>
      </w:pPr>
      <w:r>
        <w:rPr>
          <w:lang w:val="el-GR"/>
        </w:rPr>
        <w:t>Σε συνέχεια τ</w:t>
      </w:r>
      <w:r w:rsidR="00F02B8F">
        <w:rPr>
          <w:lang w:val="el-GR"/>
        </w:rPr>
        <w:t>ων</w:t>
      </w:r>
      <w:r>
        <w:rPr>
          <w:lang w:val="el-GR"/>
        </w:rPr>
        <w:t xml:space="preserve"> Ανακο</w:t>
      </w:r>
      <w:r w:rsidR="00F02B8F">
        <w:rPr>
          <w:lang w:val="el-GR"/>
        </w:rPr>
        <w:t>ινώσεων</w:t>
      </w:r>
      <w:r>
        <w:rPr>
          <w:lang w:val="el-GR"/>
        </w:rPr>
        <w:t xml:space="preserve"> του </w:t>
      </w:r>
      <w:proofErr w:type="spellStart"/>
      <w:r>
        <w:rPr>
          <w:lang w:val="el-GR"/>
        </w:rPr>
        <w:t>Ανωτάτου</w:t>
      </w:r>
      <w:proofErr w:type="spellEnd"/>
      <w:r>
        <w:rPr>
          <w:lang w:val="el-GR"/>
        </w:rPr>
        <w:t xml:space="preserve"> Δικαστηρίου </w:t>
      </w:r>
      <w:r w:rsidR="00F02B8F">
        <w:rPr>
          <w:lang w:val="el-GR"/>
        </w:rPr>
        <w:t xml:space="preserve">με </w:t>
      </w:r>
      <w:r>
        <w:rPr>
          <w:lang w:val="el-GR"/>
        </w:rPr>
        <w:t>ημερομηνί</w:t>
      </w:r>
      <w:r w:rsidR="00F02B8F">
        <w:rPr>
          <w:lang w:val="el-GR"/>
        </w:rPr>
        <w:t>ε</w:t>
      </w:r>
      <w:r w:rsidR="0052737C">
        <w:rPr>
          <w:lang w:val="el-GR"/>
        </w:rPr>
        <w:t>ς</w:t>
      </w:r>
      <w:r>
        <w:rPr>
          <w:lang w:val="el-GR"/>
        </w:rPr>
        <w:t xml:space="preserve"> </w:t>
      </w:r>
      <w:r w:rsidR="00521C3B">
        <w:rPr>
          <w:lang w:val="el-GR"/>
        </w:rPr>
        <w:t>22 Μαρτίου 2021</w:t>
      </w:r>
      <w:r w:rsidR="0052737C">
        <w:rPr>
          <w:lang w:val="el-GR"/>
        </w:rPr>
        <w:t xml:space="preserve"> και 20 Δεκεμβρίου 2022</w:t>
      </w:r>
      <w:r w:rsidR="00521C3B">
        <w:rPr>
          <w:lang w:val="el-GR"/>
        </w:rPr>
        <w:t>, σ</w:t>
      </w:r>
      <w:r>
        <w:rPr>
          <w:lang w:val="el-GR"/>
        </w:rPr>
        <w:t>χετικ</w:t>
      </w:r>
      <w:r w:rsidR="0052737C">
        <w:rPr>
          <w:lang w:val="el-GR"/>
        </w:rPr>
        <w:t>ών</w:t>
      </w:r>
      <w:r>
        <w:rPr>
          <w:lang w:val="el-GR"/>
        </w:rPr>
        <w:t xml:space="preserve"> με το πιο πάνω θέμα</w:t>
      </w:r>
      <w:r w:rsidR="00521C3B">
        <w:rPr>
          <w:lang w:val="el-GR"/>
        </w:rPr>
        <w:t xml:space="preserve">, </w:t>
      </w:r>
      <w:r w:rsidR="0052737C">
        <w:rPr>
          <w:lang w:val="el-GR"/>
        </w:rPr>
        <w:t xml:space="preserve">αναφέρονται διευκρινιστικά τα πιο κάτω σε ότι αφορά την συμπλήρωση του </w:t>
      </w:r>
      <w:r w:rsidR="00D971D6">
        <w:rPr>
          <w:lang w:val="el-GR"/>
        </w:rPr>
        <w:t>«Ε</w:t>
      </w:r>
      <w:r w:rsidR="0052737C">
        <w:rPr>
          <w:lang w:val="el-GR"/>
        </w:rPr>
        <w:t>ντύπου για λήψη δείγματος υπογραφής</w:t>
      </w:r>
      <w:r w:rsidR="00D971D6">
        <w:rPr>
          <w:lang w:val="el-GR"/>
        </w:rPr>
        <w:t>»</w:t>
      </w:r>
      <w:r w:rsidR="0052737C">
        <w:rPr>
          <w:lang w:val="el-GR"/>
        </w:rPr>
        <w:t>:</w:t>
      </w:r>
    </w:p>
    <w:p w14:paraId="4998D9C7" w14:textId="7CC34DA9" w:rsidR="0052737C" w:rsidRDefault="0052737C" w:rsidP="00521C3B">
      <w:pPr>
        <w:spacing w:line="360" w:lineRule="auto"/>
        <w:rPr>
          <w:lang w:val="el-GR"/>
        </w:rPr>
      </w:pPr>
    </w:p>
    <w:p w14:paraId="6B873870" w14:textId="5DE43452" w:rsidR="0052737C" w:rsidRPr="00D971D6" w:rsidRDefault="0052737C" w:rsidP="0052737C">
      <w:pPr>
        <w:pStyle w:val="ListParagraph"/>
        <w:numPr>
          <w:ilvl w:val="0"/>
          <w:numId w:val="1"/>
        </w:numPr>
        <w:spacing w:line="360" w:lineRule="auto"/>
        <w:rPr>
          <w:b/>
          <w:bCs/>
          <w:lang w:val="el-GR"/>
        </w:rPr>
      </w:pPr>
      <w:r w:rsidRPr="00D971D6">
        <w:rPr>
          <w:b/>
          <w:bCs/>
          <w:lang w:val="el-GR"/>
        </w:rPr>
        <w:t>«Ονοματεπώνυμο Εξουσιοδοτημένων Λειτουργών»</w:t>
      </w:r>
    </w:p>
    <w:p w14:paraId="16B803BC" w14:textId="77777777" w:rsidR="00D971D6" w:rsidRDefault="00D971D6" w:rsidP="00D971D6">
      <w:pPr>
        <w:pStyle w:val="ListParagraph"/>
        <w:spacing w:line="360" w:lineRule="auto"/>
        <w:rPr>
          <w:lang w:val="el-GR"/>
        </w:rPr>
      </w:pPr>
    </w:p>
    <w:p w14:paraId="4B09859E" w14:textId="7E2BE762" w:rsidR="0052737C" w:rsidRDefault="0052737C" w:rsidP="0052737C">
      <w:pPr>
        <w:pStyle w:val="ListParagraph"/>
        <w:spacing w:line="360" w:lineRule="auto"/>
        <w:rPr>
          <w:lang w:val="el-GR"/>
        </w:rPr>
      </w:pPr>
      <w:r>
        <w:rPr>
          <w:lang w:val="el-GR"/>
        </w:rPr>
        <w:t>Κάτω από τα «Ελληνικά», να συμπληρώνεται το ονοματεπώνυμο του αιτούντος Δικηγόρου στα Ελληνικά.</w:t>
      </w:r>
    </w:p>
    <w:p w14:paraId="42462F12" w14:textId="2FAF44EE" w:rsidR="0052737C" w:rsidRDefault="0052737C" w:rsidP="0052737C">
      <w:pPr>
        <w:pStyle w:val="ListParagraph"/>
        <w:spacing w:line="360" w:lineRule="auto"/>
        <w:rPr>
          <w:lang w:val="el-GR"/>
        </w:rPr>
      </w:pPr>
      <w:r>
        <w:rPr>
          <w:lang w:val="el-GR"/>
        </w:rPr>
        <w:t>Κάτω από τα «Αγγλικά», να συμπληρώνεται το ονοματεπώνυμο του αιτούντος Δικηγόρου στα Αγγλικά</w:t>
      </w:r>
    </w:p>
    <w:p w14:paraId="71F42BDC" w14:textId="3F43891D" w:rsidR="0052737C" w:rsidRDefault="0052737C" w:rsidP="0052737C">
      <w:pPr>
        <w:pStyle w:val="ListParagraph"/>
        <w:spacing w:line="360" w:lineRule="auto"/>
        <w:rPr>
          <w:lang w:val="el-GR"/>
        </w:rPr>
      </w:pPr>
    </w:p>
    <w:p w14:paraId="1CEFF07C" w14:textId="68F2126B" w:rsidR="0052737C" w:rsidRPr="00D971D6" w:rsidRDefault="0052737C" w:rsidP="0052737C">
      <w:pPr>
        <w:pStyle w:val="ListParagraph"/>
        <w:numPr>
          <w:ilvl w:val="0"/>
          <w:numId w:val="1"/>
        </w:numPr>
        <w:spacing w:line="360" w:lineRule="auto"/>
        <w:rPr>
          <w:b/>
          <w:bCs/>
          <w:lang w:val="el-GR"/>
        </w:rPr>
      </w:pPr>
      <w:r w:rsidRPr="00D971D6">
        <w:rPr>
          <w:b/>
          <w:bCs/>
          <w:lang w:val="el-GR"/>
        </w:rPr>
        <w:t>«Υπογραφή»</w:t>
      </w:r>
    </w:p>
    <w:p w14:paraId="29B970C2" w14:textId="77777777" w:rsidR="00D971D6" w:rsidRDefault="00D971D6" w:rsidP="00D971D6">
      <w:pPr>
        <w:pStyle w:val="ListParagraph"/>
        <w:spacing w:line="360" w:lineRule="auto"/>
        <w:rPr>
          <w:lang w:val="el-GR"/>
        </w:rPr>
      </w:pPr>
    </w:p>
    <w:p w14:paraId="2BC26BCD" w14:textId="5248C8E2" w:rsidR="0052737C" w:rsidRDefault="0052737C" w:rsidP="0052737C">
      <w:pPr>
        <w:pStyle w:val="ListParagraph"/>
        <w:spacing w:line="360" w:lineRule="auto"/>
        <w:rPr>
          <w:lang w:val="el-GR"/>
        </w:rPr>
      </w:pPr>
      <w:r>
        <w:rPr>
          <w:lang w:val="el-GR"/>
        </w:rPr>
        <w:t>Στο πρώτο κουτάκι, δείγμα υπογραφής στα Ελληνικά</w:t>
      </w:r>
    </w:p>
    <w:p w14:paraId="2772E7C7" w14:textId="3EE1E815" w:rsidR="0052737C" w:rsidRDefault="0052737C" w:rsidP="0052737C">
      <w:pPr>
        <w:pStyle w:val="ListParagraph"/>
        <w:spacing w:line="360" w:lineRule="auto"/>
        <w:rPr>
          <w:lang w:val="el-GR"/>
        </w:rPr>
      </w:pPr>
      <w:r>
        <w:rPr>
          <w:lang w:val="el-GR"/>
        </w:rPr>
        <w:t>Στο δεύτερο κουτάκι, δείγμα υπογραφής στα Αγγλικά</w:t>
      </w:r>
    </w:p>
    <w:p w14:paraId="7B913DF3" w14:textId="41F04202" w:rsidR="0052737C" w:rsidRDefault="0052737C" w:rsidP="0052737C">
      <w:pPr>
        <w:pStyle w:val="ListParagraph"/>
        <w:spacing w:line="360" w:lineRule="auto"/>
        <w:rPr>
          <w:lang w:val="el-GR"/>
        </w:rPr>
      </w:pPr>
      <w:r>
        <w:rPr>
          <w:lang w:val="el-GR"/>
        </w:rPr>
        <w:t>Στο τρίτο κουτάκι, δείγμα μονογραφής στα Ελληνικά</w:t>
      </w:r>
    </w:p>
    <w:p w14:paraId="3921103B" w14:textId="25992306" w:rsidR="0052737C" w:rsidRDefault="0052737C" w:rsidP="0052737C">
      <w:pPr>
        <w:pStyle w:val="ListParagraph"/>
        <w:spacing w:line="360" w:lineRule="auto"/>
        <w:rPr>
          <w:lang w:val="el-GR"/>
        </w:rPr>
      </w:pPr>
      <w:r>
        <w:rPr>
          <w:lang w:val="el-GR"/>
        </w:rPr>
        <w:t>Στο τέταρτο κουτάκι, δείγμα μονογραφής στα Αγγλικά</w:t>
      </w:r>
    </w:p>
    <w:p w14:paraId="7EE166FB" w14:textId="2838A82A" w:rsidR="0052737C" w:rsidRDefault="0052737C" w:rsidP="0052737C">
      <w:pPr>
        <w:pStyle w:val="ListParagraph"/>
        <w:spacing w:line="360" w:lineRule="auto"/>
        <w:rPr>
          <w:lang w:val="el-GR"/>
        </w:rPr>
      </w:pPr>
    </w:p>
    <w:p w14:paraId="20982C33" w14:textId="71FA3276" w:rsidR="0052737C" w:rsidRPr="00D971D6" w:rsidRDefault="0052737C" w:rsidP="0052737C">
      <w:pPr>
        <w:pStyle w:val="ListParagraph"/>
        <w:numPr>
          <w:ilvl w:val="0"/>
          <w:numId w:val="1"/>
        </w:numPr>
        <w:spacing w:line="360" w:lineRule="auto"/>
        <w:rPr>
          <w:b/>
          <w:bCs/>
          <w:lang w:val="el-GR"/>
        </w:rPr>
      </w:pPr>
      <w:r w:rsidRPr="00D971D6">
        <w:rPr>
          <w:b/>
          <w:bCs/>
          <w:lang w:val="el-GR"/>
        </w:rPr>
        <w:t>«Ημερομηνία Έναρξης» και «Ημερομηνία Λήξης Εξουσιοδότησης»</w:t>
      </w:r>
    </w:p>
    <w:p w14:paraId="266EDCD1" w14:textId="6DD2A5A1" w:rsidR="00D971D6" w:rsidRDefault="00D971D6" w:rsidP="00D971D6">
      <w:pPr>
        <w:spacing w:line="360" w:lineRule="auto"/>
        <w:rPr>
          <w:lang w:val="el-GR"/>
        </w:rPr>
      </w:pPr>
    </w:p>
    <w:p w14:paraId="45291031" w14:textId="4F732D30" w:rsidR="00D971D6" w:rsidRPr="00D971D6" w:rsidRDefault="00D971D6" w:rsidP="00D971D6">
      <w:pPr>
        <w:spacing w:line="360" w:lineRule="auto"/>
        <w:ind w:left="720"/>
        <w:rPr>
          <w:lang w:val="el-GR"/>
        </w:rPr>
      </w:pPr>
      <w:r>
        <w:rPr>
          <w:lang w:val="el-GR"/>
        </w:rPr>
        <w:t>Τα πεδία αυτά δεν θα πρέπει να συμπληρώνονται από τους αιτούντες Δικηγόρους.</w:t>
      </w:r>
    </w:p>
    <w:p w14:paraId="6A519BDE" w14:textId="14B76D61" w:rsidR="00D971D6" w:rsidRDefault="00D971D6" w:rsidP="00D971D6">
      <w:pPr>
        <w:spacing w:line="360" w:lineRule="auto"/>
        <w:rPr>
          <w:lang w:val="el-GR"/>
        </w:rPr>
      </w:pPr>
    </w:p>
    <w:p w14:paraId="5BEBE61F" w14:textId="77777777" w:rsidR="00D971D6" w:rsidRDefault="00D971D6" w:rsidP="00D971D6">
      <w:pPr>
        <w:spacing w:line="360" w:lineRule="auto"/>
        <w:rPr>
          <w:lang w:val="el-GR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2964"/>
      </w:tblGrid>
      <w:tr w:rsidR="00C1056E" w:rsidRPr="00423475" w14:paraId="1CE36AB3" w14:textId="77777777" w:rsidTr="00C1056E">
        <w:tc>
          <w:tcPr>
            <w:tcW w:w="2964" w:type="dxa"/>
          </w:tcPr>
          <w:p w14:paraId="54F41C57" w14:textId="77777777" w:rsidR="00C1056E" w:rsidRDefault="00C1056E" w:rsidP="00844CBB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(Ειρήνη Χριστοδούλου)</w:t>
            </w:r>
          </w:p>
          <w:p w14:paraId="33F0185D" w14:textId="77777777" w:rsidR="00C1056E" w:rsidRPr="00423475" w:rsidRDefault="00C1056E" w:rsidP="00844CBB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lang w:val="el-GR"/>
              </w:rPr>
            </w:pPr>
            <w:proofErr w:type="spellStart"/>
            <w:r>
              <w:rPr>
                <w:rFonts w:ascii="Arial" w:hAnsi="Arial" w:cs="Arial"/>
                <w:lang w:val="el-GR"/>
              </w:rPr>
              <w:t>Αρχιπρωτοκολλητής</w:t>
            </w:r>
            <w:proofErr w:type="spellEnd"/>
          </w:p>
        </w:tc>
      </w:tr>
    </w:tbl>
    <w:p w14:paraId="2274E95F" w14:textId="03E822D5" w:rsidR="00521C3B" w:rsidRPr="00D971D6" w:rsidRDefault="00C1056E" w:rsidP="00D971D6">
      <w:pPr>
        <w:spacing w:line="360" w:lineRule="auto"/>
        <w:rPr>
          <w:rFonts w:cs="Arial"/>
          <w:lang w:val="el-GR"/>
        </w:rPr>
      </w:pPr>
      <w:r>
        <w:rPr>
          <w:rFonts w:cs="Arial"/>
          <w:lang w:val="el-GR"/>
        </w:rPr>
        <w:t xml:space="preserve">Λευκωσία, </w:t>
      </w:r>
      <w:r w:rsidR="00F02B8F">
        <w:rPr>
          <w:rFonts w:cs="Arial"/>
          <w:lang w:val="el-GR"/>
        </w:rPr>
        <w:t>12 Ιανουαρίου 2023</w:t>
      </w:r>
    </w:p>
    <w:sectPr w:rsidR="00521C3B" w:rsidRPr="00D97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50DDB"/>
    <w:multiLevelType w:val="hybridMultilevel"/>
    <w:tmpl w:val="369C75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817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F7"/>
    <w:rsid w:val="004B0D34"/>
    <w:rsid w:val="00521C3B"/>
    <w:rsid w:val="0052737C"/>
    <w:rsid w:val="005538F7"/>
    <w:rsid w:val="006D5D55"/>
    <w:rsid w:val="00C1056E"/>
    <w:rsid w:val="00D971D6"/>
    <w:rsid w:val="00E32774"/>
    <w:rsid w:val="00E96B36"/>
    <w:rsid w:val="00F02B8F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2A7D3"/>
  <w15:chartTrackingRefBased/>
  <w15:docId w15:val="{A10FF273-4D69-4352-BAF9-292EB787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CY" w:eastAsia="en-US" w:bidi="he-I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056E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 w:cs="Times New Roman"/>
      <w:szCs w:val="24"/>
      <w:lang w:val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C1056E"/>
    <w:rPr>
      <w:rFonts w:ascii="Times New Roman" w:eastAsia="Times New Roman" w:hAnsi="Times New Roman" w:cs="Times New Roman"/>
      <w:szCs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52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Georgiou</dc:creator>
  <cp:keywords/>
  <dc:description/>
  <cp:lastModifiedBy>Vasiliki Georgiou</cp:lastModifiedBy>
  <cp:revision>3</cp:revision>
  <cp:lastPrinted>2023-01-12T06:43:00Z</cp:lastPrinted>
  <dcterms:created xsi:type="dcterms:W3CDTF">2023-01-12T07:01:00Z</dcterms:created>
  <dcterms:modified xsi:type="dcterms:W3CDTF">2023-01-12T07:15:00Z</dcterms:modified>
</cp:coreProperties>
</file>